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2F" w:rsidRDefault="0090432F" w:rsidP="009043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uk-UA"/>
        </w:rPr>
        <w:t>РИВАТНЕ</w:t>
      </w:r>
      <w:r>
        <w:rPr>
          <w:rFonts w:ascii="Times New Roman" w:hAnsi="Times New Roman"/>
          <w:b/>
          <w:sz w:val="24"/>
          <w:szCs w:val="24"/>
        </w:rPr>
        <w:t xml:space="preserve"> АКЦІОНЕРН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ТОВАРИСТВ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uk-UA"/>
        </w:rPr>
        <w:t>ПРИЗМА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90432F">
        <w:rPr>
          <w:rFonts w:ascii="Times New Roman" w:hAnsi="Times New Roman"/>
          <w:b/>
          <w:sz w:val="24"/>
          <w:szCs w:val="24"/>
        </w:rPr>
        <w:t>Місцезнаходження</w:t>
      </w:r>
      <w:proofErr w:type="spellEnd"/>
      <w:r w:rsidRPr="0090432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0432F">
        <w:rPr>
          <w:rFonts w:ascii="Times New Roman" w:hAnsi="Times New Roman"/>
          <w:b/>
          <w:sz w:val="24"/>
          <w:szCs w:val="24"/>
        </w:rPr>
        <w:t>Україна</w:t>
      </w:r>
      <w:proofErr w:type="spellEnd"/>
      <w:r w:rsidRPr="0090432F">
        <w:rPr>
          <w:rFonts w:ascii="Times New Roman" w:hAnsi="Times New Roman"/>
          <w:b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1032, м"/>
        </w:smartTagPr>
        <w:r w:rsidRPr="0090432F">
          <w:rPr>
            <w:rFonts w:ascii="Times New Roman" w:hAnsi="Times New Roman"/>
            <w:b/>
            <w:sz w:val="24"/>
            <w:szCs w:val="24"/>
          </w:rPr>
          <w:t xml:space="preserve">01032, </w:t>
        </w:r>
        <w:proofErr w:type="spellStart"/>
        <w:r w:rsidRPr="0090432F">
          <w:rPr>
            <w:rFonts w:ascii="Times New Roman" w:hAnsi="Times New Roman"/>
            <w:b/>
            <w:sz w:val="24"/>
            <w:szCs w:val="24"/>
          </w:rPr>
          <w:t>м</w:t>
        </w:r>
      </w:smartTag>
      <w:proofErr w:type="gramStart"/>
      <w:r w:rsidRPr="0090432F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90432F">
        <w:rPr>
          <w:rFonts w:ascii="Times New Roman" w:hAnsi="Times New Roman"/>
          <w:b/>
          <w:sz w:val="24"/>
          <w:szCs w:val="24"/>
        </w:rPr>
        <w:t>иїв</w:t>
      </w:r>
      <w:proofErr w:type="spellEnd"/>
      <w:r w:rsidRPr="0090432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0432F">
        <w:rPr>
          <w:rFonts w:ascii="Times New Roman" w:hAnsi="Times New Roman"/>
          <w:b/>
          <w:sz w:val="24"/>
          <w:szCs w:val="24"/>
        </w:rPr>
        <w:t>вул</w:t>
      </w:r>
      <w:proofErr w:type="spellEnd"/>
      <w:r w:rsidRPr="0090432F">
        <w:rPr>
          <w:rFonts w:ascii="Times New Roman" w:hAnsi="Times New Roman"/>
          <w:b/>
          <w:sz w:val="24"/>
          <w:szCs w:val="24"/>
        </w:rPr>
        <w:t>.</w:t>
      </w:r>
      <w:r w:rsidRPr="0090432F">
        <w:rPr>
          <w:rFonts w:ascii="Times New Roman" w:hAnsi="Times New Roman"/>
          <w:b/>
          <w:sz w:val="24"/>
          <w:szCs w:val="24"/>
          <w:lang w:val="uk-UA"/>
        </w:rPr>
        <w:t xml:space="preserve"> С. Петлюри (Комінтерну)</w:t>
      </w:r>
      <w:r w:rsidRPr="0090432F">
        <w:rPr>
          <w:rFonts w:ascii="Times New Roman" w:hAnsi="Times New Roman"/>
          <w:b/>
          <w:sz w:val="24"/>
          <w:szCs w:val="24"/>
        </w:rPr>
        <w:t>,</w:t>
      </w:r>
      <w:r w:rsidRPr="0090432F">
        <w:rPr>
          <w:rFonts w:ascii="Times New Roman" w:hAnsi="Times New Roman"/>
          <w:b/>
          <w:sz w:val="24"/>
          <w:szCs w:val="24"/>
          <w:lang w:val="uk-UA"/>
        </w:rPr>
        <w:t xml:space="preserve"> будинок </w:t>
      </w:r>
      <w:r w:rsidRPr="0090432F">
        <w:rPr>
          <w:rFonts w:ascii="Times New Roman" w:hAnsi="Times New Roman"/>
          <w:b/>
          <w:sz w:val="24"/>
          <w:szCs w:val="24"/>
        </w:rPr>
        <w:t>18</w:t>
      </w:r>
      <w:r w:rsidRPr="0090432F">
        <w:rPr>
          <w:rFonts w:ascii="Times New Roman" w:hAnsi="Times New Roman"/>
          <w:b/>
          <w:sz w:val="24"/>
          <w:szCs w:val="24"/>
          <w:lang w:val="uk-UA"/>
        </w:rPr>
        <w:t>, код ЄДРПОУ: 13667349 повідомляє:</w:t>
      </w:r>
    </w:p>
    <w:p w:rsidR="0090432F" w:rsidRDefault="0090432F" w:rsidP="009043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0432F" w:rsidRDefault="0090432F" w:rsidP="00904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Що річні Загальні збори акціонерів за результатами 2019 </w:t>
      </w:r>
      <w:r w:rsidR="002B1C15">
        <w:rPr>
          <w:rFonts w:ascii="Times New Roman" w:hAnsi="Times New Roman"/>
          <w:sz w:val="24"/>
          <w:szCs w:val="24"/>
          <w:lang w:val="uk-UA"/>
        </w:rPr>
        <w:t xml:space="preserve">фінансового </w:t>
      </w:r>
      <w:r>
        <w:rPr>
          <w:rFonts w:ascii="Times New Roman" w:hAnsi="Times New Roman"/>
          <w:sz w:val="24"/>
          <w:szCs w:val="24"/>
          <w:lang w:val="uk-UA"/>
        </w:rPr>
        <w:t xml:space="preserve">року, що призначені на 25.04.2020 року, не відбулися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зв’</w:t>
      </w:r>
      <w:r>
        <w:rPr>
          <w:rFonts w:ascii="Times New Roman" w:hAnsi="Times New Roman"/>
          <w:sz w:val="24"/>
          <w:szCs w:val="24"/>
          <w:lang w:val="en-US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відсутністю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кворуму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Загальних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зборів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акціонерів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через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33A0">
        <w:rPr>
          <w:rFonts w:ascii="Times New Roman" w:hAnsi="Times New Roman"/>
          <w:sz w:val="24"/>
          <w:szCs w:val="24"/>
          <w:lang w:val="uk-UA"/>
        </w:rPr>
        <w:t>загострення</w:t>
      </w:r>
      <w:r>
        <w:rPr>
          <w:rFonts w:ascii="Times New Roman" w:hAnsi="Times New Roman"/>
          <w:sz w:val="24"/>
          <w:szCs w:val="24"/>
          <w:lang w:val="uk-UA"/>
        </w:rPr>
        <w:t xml:space="preserve"> епідеміологічної ситуації в Україні</w:t>
      </w:r>
      <w:r w:rsidR="00AF33A0">
        <w:rPr>
          <w:rFonts w:ascii="Times New Roman" w:hAnsi="Times New Roman"/>
          <w:sz w:val="24"/>
          <w:szCs w:val="24"/>
          <w:lang w:val="uk-UA"/>
        </w:rPr>
        <w:t xml:space="preserve"> та продовженням строку дії карантинних заходів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0432F" w:rsidRDefault="0090432F" w:rsidP="009043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запобігання поширенню </w:t>
      </w:r>
      <w:proofErr w:type="spellStart"/>
      <w:r w:rsidR="002B1C15">
        <w:rPr>
          <w:rFonts w:ascii="Times New Roman" w:hAnsi="Times New Roman"/>
          <w:sz w:val="24"/>
          <w:szCs w:val="24"/>
          <w:lang w:val="uk-UA"/>
        </w:rPr>
        <w:t>короно</w:t>
      </w:r>
      <w:r>
        <w:rPr>
          <w:rFonts w:ascii="Times New Roman" w:hAnsi="Times New Roman"/>
          <w:sz w:val="24"/>
          <w:szCs w:val="24"/>
          <w:lang w:val="uk-UA"/>
        </w:rPr>
        <w:t>вірусу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COVID-19 та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керуючись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Законом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"Про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внесення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змін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деяких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законодавчих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актів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спрямованих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забезпечення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додаткових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соціальних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економічних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гарантій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зв'язку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поширенням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коронавірусної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хвороби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(COVID-19)"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30.03.2020 № 540-IX (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далі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– Закон № 540-IX), 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Постановою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Кабінету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Міністрів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11.03.2020 № 211 «Про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запобігання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поширенню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території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гострої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респіраторної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хвороби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COVID-19,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спричиненої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коронавірусом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SARS-Co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V-2»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зі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змінами</w:t>
      </w:r>
      <w:proofErr w:type="spellEnd"/>
      <w:r w:rsidRPr="002B1C15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B1C15">
        <w:rPr>
          <w:rFonts w:ascii="Times New Roman" w:hAnsi="Times New Roman"/>
          <w:color w:val="000000" w:themeColor="text1"/>
          <w:sz w:val="24"/>
          <w:szCs w:val="24"/>
        </w:rPr>
        <w:t>доповненнями</w:t>
      </w:r>
      <w:proofErr w:type="spellEnd"/>
      <w:r w:rsidR="002B1C1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відповідно до Закону № </w:t>
      </w:r>
      <w:r w:rsidR="002B1C15" w:rsidRPr="002B1C15">
        <w:rPr>
          <w:rFonts w:ascii="Times New Roman" w:hAnsi="Times New Roman"/>
          <w:color w:val="000000" w:themeColor="text1"/>
          <w:sz w:val="24"/>
          <w:szCs w:val="24"/>
        </w:rPr>
        <w:t>540-IX</w:t>
      </w:r>
      <w:r w:rsidR="002B1C1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2B1C15" w:rsidRPr="009831E2">
        <w:rPr>
          <w:rFonts w:ascii="Times New Roman" w:hAnsi="Times New Roman"/>
          <w:color w:val="000000" w:themeColor="text1"/>
          <w:sz w:val="24"/>
          <w:szCs w:val="24"/>
          <w:lang w:val="uk-UA"/>
        </w:rPr>
        <w:t>ПрАТ</w:t>
      </w:r>
      <w:proofErr w:type="spellEnd"/>
      <w:r w:rsidR="002B1C15" w:rsidRPr="009831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«ПРИЗМА»</w:t>
      </w:r>
      <w:r w:rsidR="002B1C1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строк, не пізніше трьох місяців після дати завершення карантину, встановленого Кабінетом Міністрів України, визначить </w:t>
      </w:r>
      <w:r w:rsidR="00AF33A0">
        <w:rPr>
          <w:rFonts w:ascii="Times New Roman" w:hAnsi="Times New Roman"/>
          <w:color w:val="000000" w:themeColor="text1"/>
          <w:sz w:val="24"/>
          <w:szCs w:val="24"/>
          <w:lang w:val="uk-UA"/>
        </w:rPr>
        <w:t>дату</w:t>
      </w:r>
      <w:r w:rsidR="002B1C1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проведення річних Загальних зборів акціонерів.</w:t>
      </w:r>
    </w:p>
    <w:p w:rsidR="00AF33A0" w:rsidRDefault="00AF33A0" w:rsidP="009043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 нову дату, час і місце проведення річних Загальних зборів акціонерів за результатами 2019 фінансового року </w:t>
      </w:r>
      <w:proofErr w:type="spellStart"/>
      <w:r w:rsidRPr="009831E2">
        <w:rPr>
          <w:rFonts w:ascii="Times New Roman" w:hAnsi="Times New Roman"/>
          <w:color w:val="000000" w:themeColor="text1"/>
          <w:sz w:val="24"/>
          <w:szCs w:val="24"/>
          <w:lang w:val="uk-UA"/>
        </w:rPr>
        <w:t>ПрАТ</w:t>
      </w:r>
      <w:proofErr w:type="spellEnd"/>
      <w:r w:rsidRPr="009831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«ПРИЗМА»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додатково повідомить кожного акціонера у встановленому законодавством порядку.</w:t>
      </w:r>
    </w:p>
    <w:p w:rsidR="007424F2" w:rsidRDefault="007424F2" w:rsidP="009043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424F2" w:rsidRDefault="007424F2" w:rsidP="009043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424F2" w:rsidRPr="002B1C15" w:rsidRDefault="007424F2" w:rsidP="009043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</w:t>
      </w:r>
      <w:r w:rsidR="009831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«ПРИЗМА»                Ляшенко І. В.</w:t>
      </w:r>
    </w:p>
    <w:p w:rsidR="000D4A82" w:rsidRDefault="009831E2">
      <w:pPr>
        <w:rPr>
          <w:lang w:val="uk-UA"/>
        </w:rPr>
      </w:pPr>
    </w:p>
    <w:p w:rsidR="0090432F" w:rsidRDefault="0090432F">
      <w:pPr>
        <w:rPr>
          <w:lang w:val="uk-UA"/>
        </w:rPr>
      </w:pPr>
    </w:p>
    <w:p w:rsidR="0090432F" w:rsidRDefault="0090432F">
      <w:pPr>
        <w:rPr>
          <w:lang w:val="uk-UA"/>
        </w:rPr>
      </w:pPr>
    </w:p>
    <w:p w:rsidR="0090432F" w:rsidRDefault="0090432F">
      <w:pPr>
        <w:rPr>
          <w:lang w:val="uk-UA"/>
        </w:rPr>
      </w:pPr>
    </w:p>
    <w:p w:rsidR="0090432F" w:rsidRDefault="0090432F">
      <w:pPr>
        <w:rPr>
          <w:lang w:val="uk-UA"/>
        </w:rPr>
      </w:pPr>
    </w:p>
    <w:p w:rsidR="0090432F" w:rsidRDefault="0090432F" w:rsidP="0090432F">
      <w:pPr>
        <w:rPr>
          <w:rFonts w:ascii="Arial" w:hAnsi="Arial" w:cs="Arial"/>
          <w:color w:val="757575"/>
          <w:sz w:val="21"/>
          <w:szCs w:val="21"/>
          <w:lang w:val="uk-UA"/>
        </w:rPr>
      </w:pPr>
    </w:p>
    <w:p w:rsidR="0090432F" w:rsidRDefault="0090432F" w:rsidP="0090432F">
      <w:pPr>
        <w:rPr>
          <w:rFonts w:ascii="Arial" w:hAnsi="Arial" w:cs="Arial"/>
          <w:color w:val="757575"/>
          <w:sz w:val="21"/>
          <w:szCs w:val="21"/>
          <w:lang w:val="uk-UA"/>
        </w:rPr>
      </w:pPr>
    </w:p>
    <w:p w:rsidR="0090432F" w:rsidRPr="0090432F" w:rsidRDefault="0090432F" w:rsidP="0090432F">
      <w:pPr>
        <w:rPr>
          <w:lang w:val="uk-UA"/>
        </w:rPr>
      </w:pPr>
    </w:p>
    <w:sectPr w:rsidR="0090432F" w:rsidRPr="0090432F" w:rsidSect="005D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2F"/>
    <w:rsid w:val="00030CEB"/>
    <w:rsid w:val="002B1C15"/>
    <w:rsid w:val="005D6524"/>
    <w:rsid w:val="007424F2"/>
    <w:rsid w:val="0090432F"/>
    <w:rsid w:val="009831E2"/>
    <w:rsid w:val="00AF33A0"/>
    <w:rsid w:val="00BF3DEF"/>
    <w:rsid w:val="00D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32F"/>
    <w:rPr>
      <w:b/>
      <w:bCs/>
    </w:rPr>
  </w:style>
  <w:style w:type="character" w:styleId="a5">
    <w:name w:val="Emphasis"/>
    <w:basedOn w:val="a0"/>
    <w:uiPriority w:val="20"/>
    <w:qFormat/>
    <w:rsid w:val="00904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2020-04-26T15:59:00Z</dcterms:created>
  <dcterms:modified xsi:type="dcterms:W3CDTF">2020-04-26T16:44:00Z</dcterms:modified>
</cp:coreProperties>
</file>